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6D" w:rsidRPr="00806F6D" w:rsidRDefault="00806F6D" w:rsidP="00806F6D">
      <w:pPr>
        <w:shd w:val="clear" w:color="auto" w:fill="FFFFFF"/>
        <w:spacing w:after="200" w:line="317" w:lineRule="exact"/>
        <w:ind w:left="4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F6D">
        <w:rPr>
          <w:rFonts w:ascii="Times New Roman" w:eastAsia="Calibri" w:hAnsi="Times New Roman" w:cs="Times New Roman"/>
          <w:spacing w:val="-9"/>
          <w:sz w:val="28"/>
          <w:szCs w:val="28"/>
        </w:rPr>
        <w:t>Государственное бюджетное</w:t>
      </w:r>
    </w:p>
    <w:p w:rsidR="00806F6D" w:rsidRPr="00806F6D" w:rsidRDefault="00806F6D" w:rsidP="00806F6D">
      <w:pPr>
        <w:shd w:val="clear" w:color="auto" w:fill="FFFFFF"/>
        <w:spacing w:after="200" w:line="317" w:lineRule="exact"/>
        <w:ind w:left="4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F6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профессиональное </w:t>
      </w:r>
      <w:proofErr w:type="gramStart"/>
      <w:r w:rsidRPr="00806F6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образовательное </w:t>
      </w:r>
      <w:r w:rsidRPr="00806F6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806F6D">
        <w:rPr>
          <w:rFonts w:ascii="Times New Roman" w:eastAsia="Calibri" w:hAnsi="Times New Roman" w:cs="Times New Roman"/>
          <w:spacing w:val="-9"/>
          <w:sz w:val="28"/>
          <w:szCs w:val="28"/>
        </w:rPr>
        <w:t>учреждение</w:t>
      </w:r>
      <w:proofErr w:type="gramEnd"/>
    </w:p>
    <w:p w:rsidR="00806F6D" w:rsidRPr="00806F6D" w:rsidRDefault="00806F6D" w:rsidP="00806F6D">
      <w:pPr>
        <w:shd w:val="clear" w:color="auto" w:fill="FFFFFF"/>
        <w:spacing w:after="200" w:line="317" w:lineRule="exact"/>
        <w:ind w:left="41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F6D">
        <w:rPr>
          <w:rFonts w:ascii="Times New Roman" w:eastAsia="Calibri" w:hAnsi="Times New Roman" w:cs="Times New Roman"/>
          <w:spacing w:val="-8"/>
          <w:sz w:val="28"/>
          <w:szCs w:val="28"/>
        </w:rPr>
        <w:t>Воронежской области</w:t>
      </w:r>
    </w:p>
    <w:p w:rsidR="00806F6D" w:rsidRPr="00806F6D" w:rsidRDefault="00806F6D" w:rsidP="00806F6D">
      <w:pPr>
        <w:shd w:val="clear" w:color="auto" w:fill="FFFFFF"/>
        <w:spacing w:after="200" w:line="317" w:lineRule="exact"/>
        <w:ind w:left="43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>"Борисоглебский сельскохозяйственный техникум"</w:t>
      </w:r>
    </w:p>
    <w:p w:rsidR="00806F6D" w:rsidRPr="00806F6D" w:rsidRDefault="00806F6D" w:rsidP="00806F6D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>Специальность "Электрификация и автоматизация сельского хозяйства»</w:t>
      </w:r>
    </w:p>
    <w:p w:rsidR="00806F6D" w:rsidRPr="00806F6D" w:rsidRDefault="00806F6D" w:rsidP="00806F6D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806F6D" w:rsidRPr="00806F6D" w:rsidRDefault="00806F6D" w:rsidP="00806F6D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806F6D" w:rsidRPr="00806F6D" w:rsidRDefault="00806F6D" w:rsidP="00806F6D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806F6D" w:rsidRPr="00806F6D" w:rsidRDefault="00806F6D" w:rsidP="00806F6D">
      <w:pPr>
        <w:shd w:val="clear" w:color="auto" w:fill="FFFFFF"/>
        <w:spacing w:before="295" w:after="200" w:line="276" w:lineRule="auto"/>
        <w:ind w:left="454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proofErr w:type="gramStart"/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Доклад 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Патриотическое воспитание  на уроках профессионального модуля и </w:t>
      </w:r>
      <w:proofErr w:type="spellStart"/>
      <w:r>
        <w:rPr>
          <w:rFonts w:ascii="Times New Roman" w:eastAsia="Calibri" w:hAnsi="Times New Roman" w:cs="Times New Roman"/>
          <w:spacing w:val="-10"/>
          <w:sz w:val="28"/>
          <w:szCs w:val="28"/>
        </w:rPr>
        <w:t>спецдисциплин</w:t>
      </w:r>
      <w:proofErr w:type="spellEnd"/>
      <w:r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806F6D" w:rsidRPr="00806F6D" w:rsidRDefault="00806F6D" w:rsidP="00806F6D">
      <w:pPr>
        <w:shd w:val="clear" w:color="auto" w:fill="FFFFFF"/>
        <w:spacing w:before="295" w:after="200" w:line="276" w:lineRule="auto"/>
        <w:ind w:left="454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proofErr w:type="gramStart"/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>Выполнил  преподаватель</w:t>
      </w:r>
      <w:proofErr w:type="gramEnd"/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</w:t>
      </w:r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tab/>
        <w:t>Петенко В.М.</w:t>
      </w:r>
    </w:p>
    <w:p w:rsidR="00806F6D" w:rsidRPr="00806F6D" w:rsidRDefault="00806F6D" w:rsidP="00806F6D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806F6D" w:rsidRPr="00806F6D" w:rsidRDefault="00806F6D" w:rsidP="00806F6D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806F6D" w:rsidRPr="00806F6D" w:rsidRDefault="00806F6D" w:rsidP="00806F6D">
      <w:pPr>
        <w:spacing w:after="200" w:line="276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06F6D">
        <w:rPr>
          <w:rFonts w:ascii="Times New Roman" w:eastAsia="Calibri" w:hAnsi="Times New Roman" w:cs="Times New Roman"/>
          <w:spacing w:val="-10"/>
          <w:sz w:val="28"/>
          <w:szCs w:val="28"/>
        </w:rPr>
        <w:br w:type="page"/>
      </w:r>
    </w:p>
    <w:p w:rsidR="008633D4" w:rsidRPr="00492BDC" w:rsidRDefault="008633D4" w:rsidP="0094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2B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Изменения, происходящие в последние годы в обществе, ставят перед профессиональным образованием новые цели в вопросах подготовки специалистов.  </w:t>
      </w:r>
    </w:p>
    <w:p w:rsidR="008633D4" w:rsidRPr="00DF1334" w:rsidRDefault="008633D4" w:rsidP="0094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239F">
        <w:rPr>
          <w:rFonts w:ascii="Times New Roman" w:eastAsia="Calibri" w:hAnsi="Times New Roman" w:cs="Times New Roman"/>
          <w:color w:val="000000"/>
          <w:sz w:val="28"/>
          <w:szCs w:val="28"/>
        </w:rPr>
        <w:t>Одним из направлений совершенствования образовательного процесса является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патриотическое воспитание</w:t>
      </w:r>
      <w:r w:rsidRPr="00DF13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</w:t>
      </w:r>
    </w:p>
    <w:p w:rsidR="008633D4" w:rsidRDefault="008633D4" w:rsidP="00944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492B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8633D4" w:rsidRDefault="008633D4" w:rsidP="00944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-патриотическое воспитание – это систематическая и целенаправленная деятельность по формированию у молодых граждан высокого патриотического сознания, чувства верности своей профессии. Система 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spellStart"/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 направленную на рассмотрение и освещение проблем патриотического воспитания, на формирование и развитие личности гражданина и защитника Отечества и привития любви к данной профессии. </w:t>
      </w:r>
    </w:p>
    <w:p w:rsidR="008633D4" w:rsidRDefault="008633D4" w:rsidP="00944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 уроков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стремлюсь развить у студентов чувство гордости за своих ученых,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достижения науки и техники, с</w:t>
      </w:r>
      <w:r w:rsidRPr="00987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тремлюсь привить любовь к профессии через познание истории.</w:t>
      </w:r>
    </w:p>
    <w:p w:rsidR="008633D4" w:rsidRDefault="008633D4" w:rsidP="0094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27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интерес представляет собой непосредственное эмоциональное практико-познавательное отношение к </w:t>
      </w:r>
      <w:proofErr w:type="gramStart"/>
      <w:r w:rsidRPr="004D3327">
        <w:rPr>
          <w:rFonts w:ascii="Times New Roman" w:eastAsia="Calibri" w:hAnsi="Times New Roman" w:cs="Times New Roman"/>
          <w:sz w:val="28"/>
          <w:szCs w:val="28"/>
        </w:rPr>
        <w:t>профессии,  при</w:t>
      </w:r>
      <w:proofErr w:type="gramEnd"/>
      <w:r w:rsidRPr="004D3327">
        <w:rPr>
          <w:rFonts w:ascii="Times New Roman" w:eastAsia="Calibri" w:hAnsi="Times New Roman" w:cs="Times New Roman"/>
          <w:sz w:val="28"/>
          <w:szCs w:val="28"/>
        </w:rPr>
        <w:t xml:space="preserve"> благоприятных условиях переходящее в направленность личности на конкретную профессиональную деятельность. Профессиональный интерес неизменно сопутствует успешной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D4" w:rsidRDefault="008633D4" w:rsidP="00944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</w:t>
      </w:r>
      <w:proofErr w:type="spellStart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В.П.Беляев</w:t>
      </w:r>
      <w:proofErr w:type="spellEnd"/>
      <w:r w:rsidRPr="00D0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заметил: "Вне памяти, вне традиций и культуры нет личности. Память формирует духовную крепость человека"</w:t>
      </w:r>
    </w:p>
    <w:p w:rsidR="008633D4" w:rsidRPr="00CD3127" w:rsidRDefault="008633D4" w:rsidP="0094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Это </w:t>
      </w:r>
      <w:r w:rsidRPr="00CD3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можно реализовать с помощью   научно-</w:t>
      </w:r>
      <w:proofErr w:type="gramStart"/>
      <w:r w:rsidRPr="00CD3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исследовательской  и</w:t>
      </w:r>
      <w:proofErr w:type="gramEnd"/>
      <w:r w:rsidRPr="00CD3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проектной деятельность обучающихся. В сфере среднего профессионального образования </w:t>
      </w:r>
      <w:proofErr w:type="gramStart"/>
      <w:r w:rsidRPr="00CD3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исследовательская  деятельность</w:t>
      </w:r>
      <w:proofErr w:type="gramEnd"/>
      <w:r w:rsidRPr="00CD31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становится важной составляющей учебного процесса, необходимым средством повышения мотивации к обучению и как следствие, хорошей профессиональной подготовки.</w:t>
      </w:r>
    </w:p>
    <w:p w:rsidR="008633D4" w:rsidRDefault="008633D4" w:rsidP="0094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01">
        <w:rPr>
          <w:rFonts w:ascii="Times New Roman" w:eastAsia="Calibri" w:hAnsi="Times New Roman" w:cs="Times New Roman"/>
          <w:sz w:val="28"/>
          <w:szCs w:val="28"/>
        </w:rPr>
        <w:t>Уже много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  работаю</w:t>
      </w:r>
      <w:proofErr w:type="gramEnd"/>
      <w:r w:rsidRPr="008C4701">
        <w:rPr>
          <w:rFonts w:ascii="Times New Roman" w:eastAsia="Calibri" w:hAnsi="Times New Roman" w:cs="Times New Roman"/>
          <w:sz w:val="28"/>
          <w:szCs w:val="28"/>
        </w:rPr>
        <w:t xml:space="preserve"> с обучающими техникума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 проектом </w:t>
      </w:r>
      <w:r w:rsidRPr="008C4701">
        <w:rPr>
          <w:rFonts w:ascii="Times New Roman" w:eastAsia="Calibri" w:hAnsi="Times New Roman" w:cs="Times New Roman"/>
          <w:sz w:val="28"/>
          <w:szCs w:val="28"/>
        </w:rPr>
        <w:t xml:space="preserve"> по теме «Эстафета без финиша». Темы исследовательских работ рассматривается нами как основа развития профессионального и </w:t>
      </w:r>
      <w:proofErr w:type="gramStart"/>
      <w:r w:rsidRPr="008C4701">
        <w:rPr>
          <w:rFonts w:ascii="Times New Roman" w:eastAsia="Calibri" w:hAnsi="Times New Roman" w:cs="Times New Roman"/>
          <w:sz w:val="28"/>
          <w:szCs w:val="28"/>
        </w:rPr>
        <w:t>патриотического  интереса</w:t>
      </w:r>
      <w:proofErr w:type="gramEnd"/>
      <w:r w:rsidRPr="008C4701">
        <w:rPr>
          <w:rFonts w:ascii="Times New Roman" w:eastAsia="Calibri" w:hAnsi="Times New Roman" w:cs="Times New Roman"/>
          <w:sz w:val="28"/>
          <w:szCs w:val="28"/>
        </w:rPr>
        <w:t xml:space="preserve"> обучающихся учреждений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B0A" w:rsidRDefault="008633D4" w:rsidP="00944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0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План исследовательских работ по   профессионально-патриотическому </w:t>
      </w:r>
      <w:proofErr w:type="gramStart"/>
      <w:r w:rsidRPr="008C470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воспитания  «</w:t>
      </w:r>
      <w:proofErr w:type="gramEnd"/>
      <w:r w:rsidRPr="008C470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Эстафета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без финиша </w:t>
      </w:r>
      <w:r w:rsidRPr="008C470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был представлен мною раньше.</w:t>
      </w:r>
      <w:r w:rsidR="00BF2B0A" w:rsidRPr="00BF2B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3D4" w:rsidRDefault="00BF2B0A" w:rsidP="00944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году с группой 2-1 мы продолжаем работать над проектом в разделе «Гордость Отечества»- Наши Юбиляры</w:t>
      </w:r>
    </w:p>
    <w:p w:rsidR="00BF2B0A" w:rsidRPr="008C4701" w:rsidRDefault="00BF2B0A" w:rsidP="00944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притча  о</w:t>
      </w:r>
      <w:proofErr w:type="gramEnd"/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людях, с факелом бегущих ночью. Когда падает один гонец, то другой подхватывает факел. Так бегут люди сквозь темноту, и факел горит неугасимо. Ломоносов первым поймал молнию, первым свел электрический огонь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lastRenderedPageBreak/>
        <w:t xml:space="preserve">на землю. Его дело продолжила </w:t>
      </w:r>
      <w:r w:rsidR="00800608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богатырская дружина мужей русской науки, совершив научный подвиг, равный подвигу Прометея.</w:t>
      </w:r>
    </w:p>
    <w:p w:rsidR="008633D4" w:rsidRDefault="008633D4" w:rsidP="0094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7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640" w:rsidRDefault="008633D4" w:rsidP="0094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году с группой 2-1 мы продолжаем работать над проектом</w:t>
      </w:r>
      <w:r w:rsidR="00840465">
        <w:rPr>
          <w:rFonts w:ascii="Times New Roman" w:eastAsia="Calibri" w:hAnsi="Times New Roman" w:cs="Times New Roman"/>
          <w:sz w:val="28"/>
          <w:szCs w:val="28"/>
        </w:rPr>
        <w:t xml:space="preserve"> в разделе «Гордость Отечества»- Наши Юбиляры.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5" w:firstLine="3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электрический свет родился 23 ноября 1802 года. в лаборатории петербургского академика </w:t>
      </w:r>
      <w:r w:rsidRPr="0022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Василия Владимировича Петрова.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0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действия электрического тока с помощью созданной им огромной батареи элементов, он произвел такой опыт: присоединив к батарее два древесных угля, коснулся ими друг друга. Сверкнула искра. Петров раздвинул чуть-чуть угли, так, что между ними образовался промежуток. Но искра не погасла, она превратилась в ослепительно яркое пламя, сверкающим мостиком соединившее угли.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0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дуга была открыта! Дуга Петрова была одной из наиболее технически важных форм газового разряда, приковавшего впервые пристальное внимание Ломоносова.  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16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1803 году типография Государственной медицинской, коллегии напечатала книжечку „Известие о </w:t>
      </w:r>
      <w:proofErr w:type="spellStart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гальвани-вольтовских</w:t>
      </w:r>
      <w:proofErr w:type="spellEnd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опытах, которые производил профессор физики Василий Петров, посредством огромной наипаче батареи, составленной иногда из 4200 медных и цинковых кружков в находящейся при Санкт-Петербургской </w:t>
      </w:r>
      <w:proofErr w:type="spellStart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медикохирургической</w:t>
      </w:r>
      <w:proofErr w:type="spellEnd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академии".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из того, чем </w:t>
      </w:r>
      <w:proofErr w:type="gramStart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 сегодняшняя</w:t>
      </w:r>
      <w:proofErr w:type="gramEnd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электротехника, впервые было описано в „Известии": изолирование проводов, изобретенное    автором, роль внутреннего сопротивления батарей, влияние поляризаций на работу  батареи,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26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статье седьмой Петров описал открытую им электрическую дугу, от которой „темный покой освещен быть может".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11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еще других употреблений электрической дуги и электрического тока открыл Василий Петров, но сейчас мы говорим о Петрове, как о пионере электрического освещения.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78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уместно вспомнить еще об одной работе Петрова. Это его исследования явления люминесценции - „холодного свечения". Василий Петров проделал много экспериментов, изучая </w:t>
      </w:r>
      <w:proofErr w:type="spellStart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фосфоресцирование</w:t>
      </w:r>
      <w:proofErr w:type="spellEnd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одной из работ он обещал: указать „весьма полезное употребление сих новых естественных фосфоров".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182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явление люминесценции, занимавшее Петрова, неожиданно породнилось с электричеством и легло в основу нового вида электрических светильников—люминесцентных ламп.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29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Передовые русские ученые и изобретатели высоко подняли </w:t>
      </w: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светозарную дугу Петрова и пронесли ее </w:t>
      </w:r>
      <w:proofErr w:type="gramStart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наших</w:t>
      </w:r>
      <w:proofErr w:type="gramEnd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1836 году физик, профессор Московского университета Михаил Григорьевич Павлов, у которого учились Герцен </w:t>
      </w: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Огарев, пророчески писал:</w:t>
      </w:r>
    </w:p>
    <w:p w:rsidR="00840465" w:rsidRDefault="00222640" w:rsidP="00840465">
      <w:pPr>
        <w:shd w:val="clear" w:color="auto" w:fill="FFFFFF"/>
        <w:ind w:left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„Кажется, недалеко то время, когда электричество, сде</w:t>
      </w:r>
      <w:r w:rsidRPr="002226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лавшись всеобщим средством освещения, заменит собою го</w:t>
      </w:r>
      <w:r w:rsidRPr="0022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рение всех потребляемых на то материалов, как теплота в, </w:t>
      </w:r>
      <w:r w:rsidRPr="002226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парах водяных заменила неимоверное количество </w:t>
      </w:r>
      <w:r w:rsidRPr="002226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силы ме</w:t>
      </w:r>
      <w:r w:rsidRPr="002226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ханической. В способности к тому электричества сомневаться </w:t>
      </w:r>
      <w:r w:rsidRPr="002226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невозможно; нужно только явление изобретательного человека, могущего приспособить этот чудесный огонь к </w:t>
      </w:r>
      <w:proofErr w:type="gramStart"/>
      <w:r w:rsidRPr="002226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ожи</w:t>
      </w:r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даемому  употреблению</w:t>
      </w:r>
      <w:proofErr w:type="gramEnd"/>
      <w:r w:rsidRPr="002226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40465" w:rsidRPr="00840465" w:rsidRDefault="00840465" w:rsidP="00840465">
      <w:pPr>
        <w:shd w:val="clear" w:color="auto" w:fill="FFFFFF"/>
        <w:ind w:left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такие люди нашлись.</w:t>
      </w:r>
    </w:p>
    <w:p w:rsidR="00222640" w:rsidRPr="00222640" w:rsidRDefault="00222640" w:rsidP="0022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D4" w:rsidRDefault="00840465" w:rsidP="008633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8633D4">
        <w:rPr>
          <w:color w:val="444444"/>
          <w:sz w:val="28"/>
          <w:szCs w:val="28"/>
        </w:rPr>
        <w:t>«</w:t>
      </w:r>
      <w:r w:rsidR="008633D4" w:rsidRPr="00186D8E">
        <w:rPr>
          <w:color w:val="444444"/>
          <w:sz w:val="28"/>
          <w:szCs w:val="28"/>
        </w:rPr>
        <w:t xml:space="preserve">Павел Николаевич Яблочков — русский электротехник, военный инженер, </w:t>
      </w:r>
      <w:r w:rsidR="008633D4">
        <w:rPr>
          <w:color w:val="444444"/>
          <w:sz w:val="28"/>
          <w:szCs w:val="28"/>
        </w:rPr>
        <w:t xml:space="preserve">изобретатель и предприниматель» к 175- </w:t>
      </w:r>
      <w:proofErr w:type="spellStart"/>
      <w:r w:rsidR="008633D4">
        <w:rPr>
          <w:color w:val="444444"/>
          <w:sz w:val="28"/>
          <w:szCs w:val="28"/>
        </w:rPr>
        <w:t>летию</w:t>
      </w:r>
      <w:proofErr w:type="spellEnd"/>
      <w:r w:rsidR="008633D4">
        <w:rPr>
          <w:color w:val="444444"/>
          <w:sz w:val="28"/>
          <w:szCs w:val="28"/>
        </w:rPr>
        <w:t xml:space="preserve"> со дня рождения.</w:t>
      </w:r>
    </w:p>
    <w:p w:rsidR="008633D4" w:rsidRDefault="008633D4" w:rsidP="008404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86D8E">
        <w:rPr>
          <w:color w:val="444444"/>
          <w:sz w:val="28"/>
          <w:szCs w:val="28"/>
        </w:rPr>
        <w:t xml:space="preserve">Павел Николаевич Яблочков </w:t>
      </w:r>
      <w:proofErr w:type="gramStart"/>
      <w:r>
        <w:rPr>
          <w:color w:val="444444"/>
          <w:sz w:val="28"/>
          <w:szCs w:val="28"/>
        </w:rPr>
        <w:t>р</w:t>
      </w:r>
      <w:r w:rsidRPr="00186D8E">
        <w:rPr>
          <w:color w:val="444444"/>
          <w:sz w:val="28"/>
          <w:szCs w:val="28"/>
        </w:rPr>
        <w:t xml:space="preserve">одился </w:t>
      </w:r>
      <w:r>
        <w:rPr>
          <w:color w:val="444444"/>
          <w:sz w:val="28"/>
          <w:szCs w:val="28"/>
        </w:rPr>
        <w:t xml:space="preserve"> 14</w:t>
      </w:r>
      <w:proofErr w:type="gramEnd"/>
      <w:r>
        <w:rPr>
          <w:color w:val="444444"/>
          <w:sz w:val="28"/>
          <w:szCs w:val="28"/>
        </w:rPr>
        <w:t xml:space="preserve"> сентября 1847 года </w:t>
      </w:r>
      <w:r w:rsidRPr="00186D8E">
        <w:rPr>
          <w:color w:val="444444"/>
          <w:sz w:val="28"/>
          <w:szCs w:val="28"/>
        </w:rPr>
        <w:t>в Саратовской губернии, окончил Николаевское инженерное училище в Петербурге, стал офицером в сапёрных войсках русской армии. Именно на армейской службе в Кронштадте Павел Яблочков впервые познакомился и на всю жизнь увлёкся тайнами электротехники</w:t>
      </w:r>
      <w:r w:rsidRPr="002E75EC">
        <w:rPr>
          <w:color w:val="5F5F5F"/>
          <w:sz w:val="28"/>
          <w:szCs w:val="28"/>
        </w:rPr>
        <w:t>. Сегодня мы вспоминаем о П.Н. Яблочкове с глубоким уважением к его многотрудной жизни и его изобретению.</w:t>
      </w:r>
      <w:r>
        <w:rPr>
          <w:color w:val="5F5F5F"/>
          <w:sz w:val="28"/>
          <w:szCs w:val="28"/>
        </w:rPr>
        <w:t xml:space="preserve"> Похоронен </w:t>
      </w:r>
      <w:proofErr w:type="spellStart"/>
      <w:r>
        <w:rPr>
          <w:color w:val="5F5F5F"/>
          <w:sz w:val="28"/>
          <w:szCs w:val="28"/>
        </w:rPr>
        <w:t>П.Н.Яблочков</w:t>
      </w:r>
      <w:proofErr w:type="spellEnd"/>
      <w:r>
        <w:rPr>
          <w:color w:val="5F5F5F"/>
          <w:sz w:val="28"/>
          <w:szCs w:val="28"/>
        </w:rPr>
        <w:t xml:space="preserve"> в </w:t>
      </w:r>
      <w:r>
        <w:rPr>
          <w:color w:val="222222"/>
          <w:sz w:val="28"/>
          <w:szCs w:val="28"/>
          <w:shd w:val="clear" w:color="auto" w:fill="F8F9FA"/>
        </w:rPr>
        <w:t xml:space="preserve">п. </w:t>
      </w:r>
      <w:proofErr w:type="spellStart"/>
      <w:r>
        <w:rPr>
          <w:color w:val="222222"/>
          <w:sz w:val="28"/>
          <w:szCs w:val="28"/>
          <w:shd w:val="clear" w:color="auto" w:fill="F8F9FA"/>
        </w:rPr>
        <w:t>Ртищевский</w:t>
      </w:r>
      <w:proofErr w:type="spellEnd"/>
      <w:r>
        <w:rPr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>
        <w:rPr>
          <w:color w:val="222222"/>
          <w:sz w:val="28"/>
          <w:szCs w:val="28"/>
          <w:shd w:val="clear" w:color="auto" w:fill="F8F9FA"/>
        </w:rPr>
        <w:t>( Ртищево</w:t>
      </w:r>
      <w:proofErr w:type="gramEnd"/>
      <w:r>
        <w:rPr>
          <w:color w:val="222222"/>
          <w:sz w:val="28"/>
          <w:szCs w:val="28"/>
          <w:shd w:val="clear" w:color="auto" w:fill="F8F9FA"/>
        </w:rPr>
        <w:t>) в бывшем имении</w:t>
      </w:r>
      <w:r w:rsidRPr="00DF1334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DF1334">
        <w:rPr>
          <w:color w:val="222222"/>
          <w:sz w:val="28"/>
          <w:szCs w:val="28"/>
          <w:shd w:val="clear" w:color="auto" w:fill="F8F9FA"/>
        </w:rPr>
        <w:t>Эшлиман</w:t>
      </w:r>
      <w:proofErr w:type="spellEnd"/>
      <w:r w:rsidRPr="00DF1334">
        <w:rPr>
          <w:color w:val="222222"/>
          <w:sz w:val="28"/>
          <w:szCs w:val="28"/>
          <w:shd w:val="clear" w:color="auto" w:fill="F8F9FA"/>
        </w:rPr>
        <w:t>,</w:t>
      </w:r>
      <w:r>
        <w:rPr>
          <w:color w:val="222222"/>
          <w:sz w:val="28"/>
          <w:szCs w:val="28"/>
          <w:shd w:val="clear" w:color="auto" w:fill="F8F9FA"/>
        </w:rPr>
        <w:t xml:space="preserve"> где жил он</w:t>
      </w:r>
      <w:r w:rsidRPr="00DF1334">
        <w:rPr>
          <w:color w:val="222222"/>
          <w:sz w:val="28"/>
          <w:szCs w:val="28"/>
          <w:shd w:val="clear" w:color="auto" w:fill="F8F9FA"/>
        </w:rPr>
        <w:t xml:space="preserve"> до 1893 года (1870 года постройки)</w:t>
      </w:r>
      <w:r>
        <w:rPr>
          <w:color w:val="222222"/>
          <w:sz w:val="28"/>
          <w:szCs w:val="28"/>
          <w:shd w:val="clear" w:color="auto" w:fill="F8F9FA"/>
        </w:rPr>
        <w:t xml:space="preserve"> </w:t>
      </w:r>
      <w:r w:rsidRPr="00E81209">
        <w:rPr>
          <w:rStyle w:val="a4"/>
          <w:bCs/>
          <w:i w:val="0"/>
          <w:iCs w:val="0"/>
          <w:color w:val="5F6368"/>
          <w:sz w:val="28"/>
          <w:szCs w:val="28"/>
          <w:shd w:val="clear" w:color="auto" w:fill="FFFFFF"/>
        </w:rPr>
        <w:t>Расстояние Борисоглебск</w:t>
      </w:r>
      <w:r>
        <w:rPr>
          <w:rStyle w:val="a4"/>
          <w:bCs/>
          <w:i w:val="0"/>
          <w:iCs w:val="0"/>
          <w:color w:val="5F6368"/>
          <w:sz w:val="28"/>
          <w:szCs w:val="28"/>
          <w:shd w:val="clear" w:color="auto" w:fill="FFFFFF"/>
        </w:rPr>
        <w:t>-</w:t>
      </w:r>
      <w:r w:rsidRPr="00E81209">
        <w:rPr>
          <w:rStyle w:val="a4"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Ртищево</w:t>
      </w:r>
      <w:r w:rsidRPr="00E81209">
        <w:rPr>
          <w:color w:val="4D5156"/>
          <w:sz w:val="28"/>
          <w:szCs w:val="28"/>
          <w:shd w:val="clear" w:color="auto" w:fill="FFFFFF"/>
        </w:rPr>
        <w:t> по трассе составляет 193 </w:t>
      </w:r>
      <w:r w:rsidRPr="00E81209">
        <w:rPr>
          <w:rStyle w:val="a4"/>
          <w:bCs/>
          <w:i w:val="0"/>
          <w:iCs w:val="0"/>
          <w:color w:val="5F6368"/>
          <w:sz w:val="28"/>
          <w:szCs w:val="28"/>
          <w:shd w:val="clear" w:color="auto" w:fill="FFFFFF"/>
        </w:rPr>
        <w:t>км</w:t>
      </w:r>
      <w:r w:rsidRPr="00E81209">
        <w:rPr>
          <w:color w:val="4D5156"/>
          <w:sz w:val="28"/>
          <w:szCs w:val="28"/>
          <w:shd w:val="clear" w:color="auto" w:fill="FFFFFF"/>
        </w:rPr>
        <w:t>, а по прямой - 154 </w:t>
      </w:r>
      <w:r w:rsidRPr="00E81209">
        <w:rPr>
          <w:rStyle w:val="a4"/>
          <w:bCs/>
          <w:i w:val="0"/>
          <w:iCs w:val="0"/>
          <w:color w:val="5F6368"/>
          <w:sz w:val="28"/>
          <w:szCs w:val="28"/>
          <w:shd w:val="clear" w:color="auto" w:fill="FFFFFF"/>
        </w:rPr>
        <w:t>км</w:t>
      </w:r>
      <w:r>
        <w:rPr>
          <w:rStyle w:val="a4"/>
          <w:bCs/>
          <w:i w:val="0"/>
          <w:iCs w:val="0"/>
          <w:color w:val="5F6368"/>
          <w:sz w:val="28"/>
          <w:szCs w:val="28"/>
          <w:shd w:val="clear" w:color="auto" w:fill="FFFFFF"/>
        </w:rPr>
        <w:t>.</w:t>
      </w:r>
    </w:p>
    <w:p w:rsidR="008633D4" w:rsidRPr="003C199B" w:rsidRDefault="008633D4" w:rsidP="007318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F5F5F"/>
          <w:sz w:val="28"/>
          <w:szCs w:val="28"/>
        </w:rPr>
      </w:pPr>
      <w:r w:rsidRPr="00E81209">
        <w:rPr>
          <w:bCs/>
          <w:color w:val="040462"/>
          <w:sz w:val="28"/>
          <w:szCs w:val="28"/>
        </w:rPr>
        <w:t>Памятник на могиле П. Н. Яблочкова</w:t>
      </w:r>
      <w:r w:rsidRPr="00E81209">
        <w:rPr>
          <w:color w:val="040462"/>
          <w:sz w:val="28"/>
          <w:szCs w:val="28"/>
        </w:rPr>
        <w:t xml:space="preserve"> был установлен в 1952 году на кладбище села Сапожок </w:t>
      </w:r>
      <w:proofErr w:type="spellStart"/>
      <w:r w:rsidRPr="00E81209">
        <w:rPr>
          <w:color w:val="040462"/>
          <w:sz w:val="28"/>
          <w:szCs w:val="28"/>
        </w:rPr>
        <w:t>Ртищевского</w:t>
      </w:r>
      <w:proofErr w:type="spellEnd"/>
      <w:r w:rsidRPr="00E81209">
        <w:rPr>
          <w:color w:val="040462"/>
          <w:sz w:val="28"/>
          <w:szCs w:val="28"/>
        </w:rPr>
        <w:t xml:space="preserve"> района. Автором проекта памятника стал саратовский архитектор Валентин Леонидович </w:t>
      </w:r>
      <w:proofErr w:type="spellStart"/>
      <w:r w:rsidRPr="00E81209">
        <w:rPr>
          <w:color w:val="040462"/>
          <w:sz w:val="28"/>
          <w:szCs w:val="28"/>
        </w:rPr>
        <w:t>Фудельман</w:t>
      </w:r>
      <w:proofErr w:type="spellEnd"/>
      <w:r w:rsidRPr="00E81209">
        <w:rPr>
          <w:color w:val="040462"/>
          <w:sz w:val="28"/>
          <w:szCs w:val="28"/>
        </w:rPr>
        <w:t>. Памятник предст</w:t>
      </w:r>
      <w:r>
        <w:rPr>
          <w:color w:val="040462"/>
          <w:sz w:val="28"/>
          <w:szCs w:val="28"/>
        </w:rPr>
        <w:t xml:space="preserve">авляет собой каменное изваяние. </w:t>
      </w:r>
      <w:r w:rsidRPr="00E81209">
        <w:rPr>
          <w:color w:val="040462"/>
          <w:sz w:val="28"/>
          <w:szCs w:val="28"/>
        </w:rPr>
        <w:t xml:space="preserve">На лицевой стороне обелиска — бронзовый барельеф с изображением изобретателя, ниже установлена мемориальная доска, на которой выбиты слова: «Павел Николаевич Яблочков. / Выдающийся русский электротехник / и изобретатель / 1847—1894 гг.». С другой стороны обелиска барельеф с изображением «свечи Яблочкова» и надпись: «В недалёком будущем электричество сделается дешёвым и удобным способом освещения. П. Яблочков. 1879 г.». На другой стороне обелиска бронзовые барельефы — электрическая машина Яблочкова — </w:t>
      </w:r>
      <w:proofErr w:type="spellStart"/>
      <w:r w:rsidRPr="00E81209">
        <w:rPr>
          <w:color w:val="040462"/>
          <w:sz w:val="28"/>
          <w:szCs w:val="28"/>
        </w:rPr>
        <w:t>эклипс</w:t>
      </w:r>
      <w:proofErr w:type="spellEnd"/>
      <w:r w:rsidRPr="00E81209">
        <w:rPr>
          <w:color w:val="040462"/>
          <w:sz w:val="28"/>
          <w:szCs w:val="28"/>
        </w:rPr>
        <w:t>; гальванические элементы и высказывание Павла Николаевича: «Электрический ток будет подаваться в дома также, как газ или вода». С четырёх сторон к памят</w:t>
      </w:r>
      <w:r w:rsidR="003C199B">
        <w:rPr>
          <w:color w:val="040462"/>
          <w:sz w:val="28"/>
          <w:szCs w:val="28"/>
        </w:rPr>
        <w:t>нику ведут ступени из гранита.</w:t>
      </w:r>
      <w:r w:rsidR="003C199B">
        <w:rPr>
          <w:color w:val="040462"/>
          <w:sz w:val="28"/>
          <w:szCs w:val="28"/>
        </w:rPr>
        <w:br/>
      </w:r>
      <w:r w:rsidR="0073187B">
        <w:rPr>
          <w:bCs/>
          <w:color w:val="202124"/>
          <w:sz w:val="28"/>
          <w:szCs w:val="28"/>
          <w:shd w:val="clear" w:color="auto" w:fill="FFFFFF"/>
        </w:rPr>
        <w:t xml:space="preserve">              </w:t>
      </w:r>
      <w:r w:rsidRPr="0073187B">
        <w:rPr>
          <w:bCs/>
          <w:color w:val="202124"/>
          <w:sz w:val="28"/>
          <w:szCs w:val="28"/>
          <w:shd w:val="clear" w:color="auto" w:fill="FFFFFF"/>
        </w:rPr>
        <w:t>30 ноября 1876 года, дата получения патента Павлом Николаевичем Яблочковым, считается датой рождения первого трансформатора переменного тока</w:t>
      </w:r>
      <w:r w:rsidRPr="0073187B">
        <w:rPr>
          <w:color w:val="202124"/>
          <w:sz w:val="28"/>
          <w:szCs w:val="28"/>
          <w:shd w:val="clear" w:color="auto" w:fill="FFFFFF"/>
        </w:rPr>
        <w:t>. Это был трансформатор</w:t>
      </w:r>
      <w:r w:rsidRPr="008633D4">
        <w:rPr>
          <w:color w:val="202124"/>
          <w:sz w:val="28"/>
          <w:szCs w:val="28"/>
          <w:shd w:val="clear" w:color="auto" w:fill="FFFFFF"/>
        </w:rPr>
        <w:t xml:space="preserve"> с разомкнутым сердечником, представлявшим собой стержень, на который наматывались обмотки.</w:t>
      </w:r>
    </w:p>
    <w:p w:rsidR="008633D4" w:rsidRDefault="008633D4" w:rsidP="0073187B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Изобретателем трансформатора является русский ученый </w:t>
      </w:r>
      <w:proofErr w:type="spellStart"/>
      <w:proofErr w:type="gramStart"/>
      <w:r w:rsidRPr="00496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П.Н.Яблочков</w:t>
      </w:r>
      <w:proofErr w:type="spellEnd"/>
      <w:r w:rsidRPr="00496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  <w:r w:rsidRPr="00496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изобретением трансформатора возник технический интерес к переменному току, который до этого времени не применялся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Мы провели урок –экскурсию в лабораторию электрических машин и аппаратов, где студенты ознакомились с устройством трансформатора, вопросами эксплуатации на производстве.</w:t>
      </w:r>
    </w:p>
    <w:p w:rsidR="008633D4" w:rsidRPr="00A076E4" w:rsidRDefault="008633D4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18 октября 2022 года </w:t>
      </w:r>
      <w:r w:rsidRPr="00C731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175 </w:t>
      </w:r>
      <w:r w:rsidRPr="00A076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лет </w:t>
      </w:r>
      <w:r w:rsidRPr="00A076E4">
        <w:rPr>
          <w:rFonts w:ascii="Helvetica" w:eastAsia="Times New Roman" w:hAnsi="Helvetica" w:cs="Helvetica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Александру Николаевичу </w:t>
      </w:r>
      <w:r w:rsidRPr="00A07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Лодыгину.  На уроки проводим мини</w:t>
      </w:r>
      <w:r w:rsidR="009442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07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конференцию </w:t>
      </w:r>
      <w:proofErr w:type="gramStart"/>
      <w:r w:rsidRPr="00A076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 </w:t>
      </w:r>
      <w:r w:rsidRPr="00A0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Александр</w:t>
      </w:r>
      <w:proofErr w:type="gramEnd"/>
      <w:r w:rsidRPr="00A0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Николаевич Лодыгин-</w:t>
      </w:r>
      <w:r w:rsidRPr="00A076E4">
        <w:rPr>
          <w:rFonts w:ascii="Times New Roman" w:hAnsi="Times New Roman" w:cs="Times New Roman"/>
          <w:color w:val="777777"/>
          <w:sz w:val="28"/>
          <w:szCs w:val="28"/>
          <w:shd w:val="clear" w:color="auto" w:fill="FBFBFB"/>
        </w:rPr>
        <w:t xml:space="preserve"> русский электротехник, создатель лампы накаливания»</w:t>
      </w:r>
    </w:p>
    <w:p w:rsidR="008633D4" w:rsidRPr="00A076E4" w:rsidRDefault="008633D4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A07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Александр Николаевич Лодыгин</w:t>
      </w:r>
      <w:r w:rsidRPr="00A0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родился (6) </w:t>
      </w:r>
      <w:hyperlink r:id="rId4" w:history="1">
        <w:r w:rsidRPr="00A076E4">
          <w:rPr>
            <w:rFonts w:ascii="Times New Roman" w:eastAsia="Times New Roman" w:hAnsi="Times New Roman" w:cs="Times New Roman"/>
            <w:color w:val="288213"/>
            <w:sz w:val="28"/>
            <w:szCs w:val="28"/>
            <w:u w:val="single"/>
            <w:bdr w:val="none" w:sz="0" w:space="0" w:color="auto" w:frame="1"/>
            <w:lang w:eastAsia="ru-RU"/>
          </w:rPr>
          <w:t>18 октября</w:t>
        </w:r>
      </w:hyperlink>
      <w:r w:rsidRPr="00A0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1847 года в селе </w:t>
      </w:r>
      <w:proofErr w:type="spellStart"/>
      <w:r w:rsidRPr="00A0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Стенылино</w:t>
      </w:r>
      <w:proofErr w:type="spellEnd"/>
      <w:r w:rsidRPr="00A0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(ныне в Тамбовской области), в семье дворянина, и был отдан в кадетский корпус в Воронеже.</w:t>
      </w:r>
      <w:r w:rsidRPr="00A076E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Работы по электрооборудованию летательного аппарата привели Лодыгина к изобретению в 1872 году лампы </w:t>
      </w:r>
      <w:proofErr w:type="gramStart"/>
      <w:r w:rsidRPr="00A076E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накаливания,  150</w:t>
      </w:r>
      <w:proofErr w:type="gramEnd"/>
      <w:r w:rsidRPr="00A076E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ЛЕТ  назад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</w:t>
      </w:r>
      <w:r w:rsidRPr="00A076E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где телом накала служил тонкий стержень из ретортного угля, помещенный под стеклянным колпаком.</w:t>
      </w:r>
    </w:p>
    <w:p w:rsidR="008633D4" w:rsidRPr="00A076E4" w:rsidRDefault="008633D4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A076E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В 1874 году он получил в России привилегию на данное изобретение, которое также запатентовал в Австрии, Великобритании, Франции и Бельгии. Тогда же Петербургская Академия Наук присудила ему Ломоносовскую премию.</w:t>
      </w:r>
    </w:p>
    <w:p w:rsidR="008633D4" w:rsidRPr="00A076E4" w:rsidRDefault="008633D4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7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А.Н. Лодыгин – один из основателей электротехнического отдела Русского технического общества и журнала «Электричество». В 1899 году Петербургский электротехнический институт присвоил ему звание почетного инженера-электрика</w:t>
      </w:r>
    </w:p>
    <w:p w:rsidR="008633D4" w:rsidRPr="00A076E4" w:rsidRDefault="008633D4" w:rsidP="009442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76E4">
        <w:rPr>
          <w:color w:val="111111"/>
          <w:sz w:val="28"/>
          <w:szCs w:val="28"/>
          <w:shd w:val="clear" w:color="auto" w:fill="FFFFFF"/>
        </w:rPr>
        <w:t>С 1916 года он работает за границей. На Родину он уже не вернулся.</w:t>
      </w:r>
      <w:r w:rsidRPr="00A076E4">
        <w:rPr>
          <w:color w:val="000000"/>
          <w:sz w:val="28"/>
          <w:szCs w:val="28"/>
        </w:rPr>
        <w:t xml:space="preserve"> После Февральской революции 1917 г. покинул Россию и уехал в США. Занимался конструированием и строительством электрических печей, установок для плавки металлов и руд.</w:t>
      </w:r>
      <w:r w:rsidRPr="00A076E4">
        <w:rPr>
          <w:color w:val="000000"/>
          <w:sz w:val="28"/>
          <w:szCs w:val="28"/>
        </w:rPr>
        <w:br/>
        <w:t>Был приглашен советскими властями для участия в разработке плана ГОЭЛРО (1920), но из-за болезни не смог поехать в РСФСР и отклонил приглашение.</w:t>
      </w:r>
      <w:r w:rsidRPr="00A076E4">
        <w:rPr>
          <w:color w:val="000000"/>
          <w:sz w:val="28"/>
          <w:szCs w:val="28"/>
        </w:rPr>
        <w:br/>
        <w:t xml:space="preserve">Александр Лодыгин скончался 16 марта 1923 г. в Нью-Йорке на 76-м году жизни. Похоронен на </w:t>
      </w:r>
      <w:proofErr w:type="spellStart"/>
      <w:r w:rsidRPr="00A076E4">
        <w:rPr>
          <w:color w:val="000000"/>
          <w:sz w:val="28"/>
          <w:szCs w:val="28"/>
        </w:rPr>
        <w:t>Эвергринском</w:t>
      </w:r>
      <w:proofErr w:type="spellEnd"/>
      <w:r w:rsidRPr="00A076E4">
        <w:rPr>
          <w:color w:val="000000"/>
          <w:sz w:val="28"/>
          <w:szCs w:val="28"/>
        </w:rPr>
        <w:t xml:space="preserve"> кладбище в Бруклине.</w:t>
      </w:r>
    </w:p>
    <w:p w:rsidR="008633D4" w:rsidRPr="0094427E" w:rsidRDefault="008633D4" w:rsidP="008633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427E">
        <w:rPr>
          <w:color w:val="000000"/>
          <w:sz w:val="28"/>
          <w:szCs w:val="28"/>
        </w:rPr>
        <w:t>Был награжден императорским орденом Святого Станислава III степени (за научно-технические достижения</w:t>
      </w:r>
      <w:proofErr w:type="gramStart"/>
      <w:r w:rsidRPr="0094427E">
        <w:rPr>
          <w:color w:val="000000"/>
          <w:sz w:val="28"/>
          <w:szCs w:val="28"/>
        </w:rPr>
        <w:t>).Работая</w:t>
      </w:r>
      <w:proofErr w:type="gramEnd"/>
      <w:r w:rsidRPr="0094427E">
        <w:rPr>
          <w:color w:val="000000"/>
          <w:sz w:val="28"/>
          <w:szCs w:val="28"/>
        </w:rPr>
        <w:t xml:space="preserve"> над проектом мы узнали, что А.Н Лодыгин некоторое  время в Тамбове. В этот период Борисоглебск относился к Тамбовской области.</w:t>
      </w:r>
    </w:p>
    <w:p w:rsidR="008633D4" w:rsidRDefault="008633D4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75669"/>
          <w:sz w:val="28"/>
          <w:szCs w:val="28"/>
          <w:shd w:val="clear" w:color="auto" w:fill="FFFFFF"/>
        </w:rPr>
      </w:pPr>
      <w:r w:rsidRPr="0094427E">
        <w:rPr>
          <w:rFonts w:ascii="Times New Roman" w:hAnsi="Times New Roman" w:cs="Times New Roman"/>
          <w:color w:val="475669"/>
          <w:sz w:val="28"/>
          <w:szCs w:val="28"/>
          <w:shd w:val="clear" w:color="auto" w:fill="FFFFFF"/>
        </w:rPr>
        <w:t>Комната-музей А.Н. Лодыгина, который прославился своим изобретением лампочки накаливания, находится на территории тамбовского завода "Комсомолец". Здесь, на улице Советской, в небольшом доме А.Н. Лодыгин проживал в период с 1859 по 1865 годы. В экспозиции, посвященной биографии и талантливого изобретателя, которому пришлось испытать немало жизненных трудностей, представлены образцы лампочек с угольной нитью и с нитями из тугоплавких металлов. Здесь можно увидеть и некоторые осветительные приборы, предшествовавшие появлению лампы накаливания Лодыгина</w:t>
      </w:r>
    </w:p>
    <w:p w:rsidR="00454908" w:rsidRPr="0094427E" w:rsidRDefault="00454908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7566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475669"/>
          <w:sz w:val="28"/>
          <w:szCs w:val="28"/>
          <w:shd w:val="clear" w:color="auto" w:fill="FFFFFF"/>
        </w:rPr>
        <w:t>В этом году также отмечаются ЮБИЛЕИ:</w:t>
      </w:r>
    </w:p>
    <w:p w:rsidR="004B554F" w:rsidRPr="004B554F" w:rsidRDefault="00454908" w:rsidP="004B55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180лет. </w:t>
      </w:r>
      <w:hyperlink r:id="rId5" w:history="1">
        <w:proofErr w:type="spellStart"/>
        <w:r w:rsidR="008633D4" w:rsidRPr="00454908">
          <w:rPr>
            <w:rFonts w:ascii="Times New Roman" w:hAnsi="Times New Roman" w:cs="Times New Roman"/>
            <w:bCs/>
            <w:color w:val="05336E"/>
            <w:sz w:val="28"/>
            <w:szCs w:val="28"/>
          </w:rPr>
          <w:t>Бенардос</w:t>
        </w:r>
        <w:proofErr w:type="spellEnd"/>
        <w:r w:rsidR="008633D4" w:rsidRPr="00454908">
          <w:rPr>
            <w:rFonts w:ascii="Times New Roman" w:hAnsi="Times New Roman" w:cs="Times New Roman"/>
            <w:bCs/>
            <w:color w:val="05336E"/>
            <w:sz w:val="28"/>
            <w:szCs w:val="28"/>
          </w:rPr>
          <w:t xml:space="preserve"> Николай Николаевич</w:t>
        </w:r>
      </w:hyperlink>
      <w:r w:rsidR="008633D4" w:rsidRPr="00454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="008633D4" w:rsidRPr="009442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1842-1905) </w:t>
      </w:r>
      <w:r w:rsidR="008633D4" w:rsidRPr="00454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4549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Российский электротехник. изобретатель, почетный инженер-электрик Электротехнического института, создатель электрической дуговой сварки, автор проекта снабжения Петербурга дешевым электрическим током для освещения и движения.</w:t>
      </w:r>
      <w:r w:rsidR="008633D4" w:rsidRPr="00454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электротехник. </w:t>
      </w:r>
      <w:r w:rsidR="00F83D9B" w:rsidRPr="00F83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Деятельность </w:t>
      </w:r>
      <w:proofErr w:type="spellStart"/>
      <w:r w:rsidR="00F83D9B" w:rsidRPr="00F83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Бернадоса</w:t>
      </w:r>
      <w:proofErr w:type="spellEnd"/>
      <w:r w:rsidR="00F83D9B" w:rsidRPr="00F83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оказала существенное влияние на распространение в России электрического способа </w:t>
      </w:r>
      <w:r w:rsidR="00F83D9B" w:rsidRPr="00F83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освещения. В тот период, когда </w:t>
      </w:r>
      <w:proofErr w:type="spellStart"/>
      <w:r w:rsidR="00F83D9B" w:rsidRPr="00F83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Бернадос</w:t>
      </w:r>
      <w:proofErr w:type="spellEnd"/>
      <w:r w:rsidR="00F83D9B" w:rsidRPr="00F83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являлся сотрудником завода, он изобрел специальный подсвечник для свечи Яблочкова с автоматическим переключением тока, машину для изолировки кабеля, машину для оплетки проводов и многое другое.</w:t>
      </w:r>
      <w:r w:rsidR="00F83D9B" w:rsidRPr="00F83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33D4" w:rsidRPr="00F83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1882 году изобрел</w:t>
      </w:r>
      <w:r w:rsidR="008633D4" w:rsidRPr="00454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электрическую дуговую сварку, получил на нее патенты в ряде зарубежных стран. Изобрел особый тип аккумулятора, комбинированные электроды из угля и металла для сварочных работ, способ электрического паяния накаливанием, пригодный также для закалки и отжига стальных пружин и инструмента</w:t>
      </w:r>
      <w:r w:rsidR="008633D4" w:rsidRPr="004B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B554F"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Большое количество изобретений сделал он и в области электротехники. И самым важным из них, принесшим ему мировую славу, явился разработанный им в 1882 г. способ электродуговой </w:t>
      </w:r>
      <w:proofErr w:type="gramStart"/>
      <w:r w:rsidR="004B554F"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сварки  «</w:t>
      </w:r>
      <w:proofErr w:type="gramEnd"/>
      <w:r w:rsidR="004B554F"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4B554F"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Электрогефест</w:t>
      </w:r>
      <w:proofErr w:type="spellEnd"/>
      <w:r w:rsidR="004B554F"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 - называет ее </w:t>
      </w:r>
      <w:proofErr w:type="spellStart"/>
      <w:r w:rsidR="004B554F"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Бенардос</w:t>
      </w:r>
      <w:proofErr w:type="spellEnd"/>
      <w:r w:rsidR="004B554F"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именем сказочного кузнеца Гефеста.</w:t>
      </w:r>
    </w:p>
    <w:p w:rsidR="004B554F" w:rsidRPr="004B554F" w:rsidRDefault="004B554F" w:rsidP="004B5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Замахнулся </w:t>
      </w:r>
      <w:proofErr w:type="spellStart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Бенардос</w:t>
      </w:r>
      <w:proofErr w:type="spellEnd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самое смелое дело. Близкое каждому русскому человеку. Он решил восстановить кремлевский царь –колокол. Случай погубил гениальное создание русских мастеров, а через сотню лет им тянет руку помощи другой русский мастер. </w:t>
      </w:r>
      <w:proofErr w:type="spellStart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Бенардос</w:t>
      </w:r>
      <w:proofErr w:type="spellEnd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решил поправить колокол, приварив к нему осколок своим «</w:t>
      </w:r>
      <w:proofErr w:type="spellStart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электрогефестом</w:t>
      </w:r>
      <w:proofErr w:type="spellEnd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Он вел опытные сварки. Но от несильного толчка расходятся сварные детали. Уверенный в правильности избранного </w:t>
      </w:r>
      <w:proofErr w:type="gramStart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пути ,</w:t>
      </w:r>
      <w:proofErr w:type="gramEnd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Бенардос</w:t>
      </w:r>
      <w:proofErr w:type="spellEnd"/>
      <w:r w:rsidRPr="004B554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продолжает опыты.</w:t>
      </w:r>
    </w:p>
    <w:p w:rsidR="008633D4" w:rsidRPr="00F83D9B" w:rsidRDefault="008633D4" w:rsidP="0073187B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4908" w:rsidRPr="00F83D9B">
        <w:rPr>
          <w:rFonts w:ascii="Times New Roman" w:hAnsi="Times New Roman" w:cs="Times New Roman"/>
          <w:sz w:val="28"/>
          <w:szCs w:val="28"/>
        </w:rPr>
        <w:t xml:space="preserve">180 лет </w:t>
      </w:r>
      <w:hyperlink r:id="rId6" w:history="1">
        <w:r w:rsidRPr="00F83D9B">
          <w:rPr>
            <w:rFonts w:ascii="Times New Roman" w:hAnsi="Times New Roman" w:cs="Times New Roman"/>
            <w:bCs/>
            <w:color w:val="05336E"/>
            <w:sz w:val="28"/>
            <w:szCs w:val="28"/>
          </w:rPr>
          <w:t>Лачинов Дмитрий Александрович</w:t>
        </w:r>
      </w:hyperlink>
      <w:r w:rsidRPr="00F83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(1842-1902) – специалист в области электрических машин и передачи электроэнергии на большие расстояния.</w:t>
      </w:r>
      <w:r w:rsidR="00F83D9B" w:rsidRPr="00F83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83D9B" w:rsidRPr="00F83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Почетный  инженер</w:t>
      </w:r>
      <w:proofErr w:type="gramEnd"/>
      <w:r w:rsidR="00F83D9B" w:rsidRPr="00F83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-электрик (1899).</w:t>
      </w:r>
      <w:r w:rsidRPr="00F83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Профессор метеорологии и климатологии Лесного института. Действительный статский советник.</w:t>
      </w:r>
      <w:r w:rsidR="00F83D9B" w:rsidRPr="00F83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Александрович родился 10 (22) мая 1842 года в селе Лесное Конобеево (Новая Островка) Тамбовской губернии. Он принадлежал к старинному роду Лачиновых, корни которого уходили к известному воеводе XV века Григорию Лачинову. Отец будущего ученого Александр Петрович был участником Отечественной войны и заграничных походов, дошел вместе с русской армией до Парижа</w:t>
      </w:r>
      <w:r w:rsidR="00F83D9B" w:rsidRPr="004E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24E3" w:rsidRPr="004E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Лачинов внес большой вклад в теоретическое обоснование целого ряда открытий, которые в разные годы были созданы российскими инженерами и изобретателями. Он неоднократно участвовал в работе международных электротехнических конгрессов, представляя на них интересы России. При его деятельном участии организовывались выставки и публиковались материалы в журнале «Электричество». Ученый не уставал доказывать значимость именно русских изобретений, всегда отстаивая идею ключевой роли отечественной электротехники</w:t>
      </w:r>
      <w:r w:rsidR="004E24E3"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</w:p>
    <w:p w:rsidR="008633D4" w:rsidRDefault="00454908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160 лет. </w:t>
      </w:r>
      <w:hyperlink r:id="rId7" w:history="1">
        <w:proofErr w:type="spellStart"/>
        <w:r w:rsidR="008633D4" w:rsidRPr="0094427E">
          <w:rPr>
            <w:rFonts w:ascii="Times New Roman" w:hAnsi="Times New Roman" w:cs="Times New Roman"/>
            <w:b/>
            <w:bCs/>
            <w:color w:val="05336E"/>
            <w:sz w:val="28"/>
            <w:szCs w:val="28"/>
            <w:u w:val="single"/>
          </w:rPr>
          <w:t>Доливо</w:t>
        </w:r>
        <w:proofErr w:type="spellEnd"/>
        <w:r w:rsidR="008633D4" w:rsidRPr="0094427E">
          <w:rPr>
            <w:rFonts w:ascii="Times New Roman" w:hAnsi="Times New Roman" w:cs="Times New Roman"/>
            <w:b/>
            <w:bCs/>
            <w:color w:val="05336E"/>
            <w:sz w:val="28"/>
            <w:szCs w:val="28"/>
            <w:u w:val="single"/>
          </w:rPr>
          <w:t>-Добровольский Михаил Осипович</w:t>
        </w:r>
      </w:hyperlink>
      <w:r w:rsidR="008633D4" w:rsidRPr="009442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(1862-1919) – выдающийся русский электротехник, один из основоположников современной электротехники.</w:t>
      </w:r>
      <w:r w:rsidR="004E24E3" w:rsidRPr="004E24E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E24E3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4E24E3" w:rsidRPr="005B06A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Почетный инженер-электрик (1903)</w:t>
      </w:r>
      <w:r w:rsidR="008633D4" w:rsidRPr="009442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Главный инженер «Всеобщей компании электричества» (AEG, Германия). Создал асинхронный двигатель переменного тока (1889), разработал систему трехфазного тока (1890), изобрел ряд оригинальных электротехнических приборов и устройств, обеспечивших широкое применение трехфазного тока.</w:t>
      </w:r>
      <w:r w:rsidR="004E24E3" w:rsidRPr="004E24E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E24E3" w:rsidRPr="004E2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Разработал систему трехфазного </w:t>
      </w:r>
      <w:r w:rsidR="004E24E3" w:rsidRPr="004E2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переменного тока, изобрел ряд оригинальных электротехнических приборов и устройств, трехфазный генератор переменного тока с вращающимся магнитным полем (1888), электродвигатель переменного тока (1889), трансформатор трехфазного тока (1890), специальные пусковые реостаты, измерительные приборы, схемы включения генераторов и двигателей звездой и треугольником, что обеспечило широкое применение трехфазного тока. На Всемирной электротехнической выставке во Франкфурте-на-Майне (1891) демонстрировал созданную им впервые в мире систему передачи трехфазного тока на большое расстояние (170 км).</w:t>
      </w:r>
      <w:r w:rsidR="004E24E3" w:rsidRPr="004E24E3">
        <w:t xml:space="preserve"> </w:t>
      </w:r>
      <w:r w:rsidR="004E24E3" w:rsidRPr="004E24E3">
        <w:rPr>
          <w:rFonts w:ascii="Times New Roman" w:hAnsi="Times New Roman" w:cs="Times New Roman"/>
          <w:sz w:val="28"/>
          <w:szCs w:val="28"/>
        </w:rPr>
        <w:t xml:space="preserve">И вот уже более 120 лет большая часть электроэнергии вырабатывается и распределяется трёхфазными системами, разработанными нашим соотечественником Михаилом Осиповичем </w:t>
      </w:r>
      <w:proofErr w:type="spellStart"/>
      <w:r w:rsidR="004E24E3" w:rsidRPr="004E24E3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  <w:r w:rsidR="004E24E3" w:rsidRPr="004E24E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E24E3" w:rsidRPr="004E24E3">
        <w:rPr>
          <w:rFonts w:ascii="Times New Roman" w:hAnsi="Times New Roman" w:cs="Times New Roman"/>
          <w:sz w:val="28"/>
          <w:szCs w:val="28"/>
        </w:rPr>
        <w:t>Добровольским</w:t>
      </w:r>
      <w:r w:rsidR="004E24E3" w:rsidRPr="004E2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0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D94EC9" w:rsidRDefault="00D94EC9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4EC9" w:rsidRDefault="00D94EC9" w:rsidP="00D94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Когда падает один гонец, то другой подхватывает факел. Так бегут люди сквозь темноту, и факел горит неугасимо. Ломоносов первым поймал молнию, первым свел электрический огонь на землю. Его дело продолжила богатырская дружина мужей русской науки, совершив научный подвиг, равный подвигу Прометея.</w:t>
      </w:r>
    </w:p>
    <w:p w:rsidR="00FA2F1F" w:rsidRDefault="00585283" w:rsidP="00D94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В заключении справедливо будет сказано, что двадцатое столетие по праву называют «веком электричества»</w:t>
      </w:r>
    </w:p>
    <w:p w:rsidR="00FA2F1F" w:rsidRDefault="00FA2F1F">
      <w:pP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br w:type="page"/>
      </w:r>
    </w:p>
    <w:p w:rsidR="00585283" w:rsidRPr="008C4701" w:rsidRDefault="00585283" w:rsidP="00FA2F1F">
      <w:pP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bookmarkStart w:id="0" w:name="_GoBack"/>
      <w:bookmarkEnd w:id="0"/>
    </w:p>
    <w:p w:rsidR="00D94EC9" w:rsidRDefault="00D94EC9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4EC9" w:rsidRDefault="00D94EC9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06A7" w:rsidRDefault="005B06A7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06A7" w:rsidRPr="004E24E3" w:rsidRDefault="005B06A7" w:rsidP="0094427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A2F1F" w:rsidRPr="003A0484" w:rsidRDefault="00FA2F1F" w:rsidP="00FA2F1F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6"/>
          <w:szCs w:val="46"/>
          <w:lang w:eastAsia="ru-RU"/>
        </w:rPr>
      </w:pPr>
      <w:r w:rsidRPr="003A0484">
        <w:rPr>
          <w:rFonts w:ascii="Georgia" w:eastAsia="Times New Roman" w:hAnsi="Georgia" w:cs="Times New Roman"/>
          <w:color w:val="333333"/>
          <w:kern w:val="36"/>
          <w:sz w:val="46"/>
          <w:szCs w:val="46"/>
          <w:lang w:eastAsia="ru-RU"/>
        </w:rPr>
        <w:t>Почетное звание «Почетный инженер-электрик»</w:t>
      </w:r>
    </w:p>
    <w:p w:rsidR="00FA2F1F" w:rsidRPr="003A0484" w:rsidRDefault="00FA2F1F" w:rsidP="00FA2F1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3A048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Звание Почетного инженера-электрика присваивалось с утверждения Министра Внутренних Дел за заслуги и ученые труды лицам, приобретших известность своею полезной деятельностью на техническом поприще…</w:t>
      </w:r>
    </w:p>
    <w:p w:rsidR="00FA2F1F" w:rsidRPr="003A0484" w:rsidRDefault="00FA2F1F" w:rsidP="00FA2F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048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0B0E596" wp14:editId="7D648D32">
            <wp:extent cx="2294739" cy="2476500"/>
            <wp:effectExtent l="0" t="0" r="0" b="0"/>
            <wp:docPr id="1" name="Рисунок 1" descr="Знак Почетного инженер-элек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Почетного инженер-электр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60" cy="24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1F" w:rsidRPr="003A0484" w:rsidRDefault="00FA2F1F" w:rsidP="00FA2F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04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рубеже XIX и XX веков Электротехнический институт императора Александра III, основанный в 1886 году, был признанным центром электротехнической мысли в России.</w:t>
      </w:r>
    </w:p>
    <w:p w:rsidR="00FA2F1F" w:rsidRPr="003A0484" w:rsidRDefault="00FA2F1F" w:rsidP="00FA2F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04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 об Электротехническом Институте Императора Александра III, высочайше утвержденное в 1899 г., в разделе «Права института» содержало следующий параграф (§ 57):</w:t>
      </w:r>
    </w:p>
    <w:p w:rsidR="00FA2F1F" w:rsidRPr="003A0484" w:rsidRDefault="00FA2F1F" w:rsidP="00FA2F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048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«Институту предоставляется избирать, с утверждения Министра Внутренних Дел, почетных членов из лиц, известных заслугами и учеными трудами, если последние имеют связь с специальным назначением института, и возводить в почетное звание инженер-электрика лиц, приобретших известность своею полезною деятельностью на техническом поприще или оказавших институту существенные услуги. Лица, удостоенные этим путем звания почетного инженер-электрика, имеют право на ношение установленного для почетных инженер-электриков знака, но не пользуются правами, присвоенными тем лицам, кои получают звание инженер-электрика на основании установленного настоящим положением испытания.</w:t>
      </w:r>
    </w:p>
    <w:p w:rsidR="00FA2F1F" w:rsidRPr="003A0484" w:rsidRDefault="00FA2F1F" w:rsidP="00FA2F1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048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Подписал: Председатель Государственного Совета       МИХАИЛЪ.»</w:t>
      </w:r>
    </w:p>
    <w:p w:rsidR="00FA2F1F" w:rsidRPr="003A0484" w:rsidRDefault="00FA2F1F" w:rsidP="00FA2F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04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96122" w:rsidRDefault="00696122" w:rsidP="008633D4"/>
    <w:sectPr w:rsidR="0069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4"/>
    <w:rsid w:val="000847DF"/>
    <w:rsid w:val="00222640"/>
    <w:rsid w:val="003C199B"/>
    <w:rsid w:val="00454908"/>
    <w:rsid w:val="004B554F"/>
    <w:rsid w:val="004E24E3"/>
    <w:rsid w:val="00585283"/>
    <w:rsid w:val="005B06A7"/>
    <w:rsid w:val="00696122"/>
    <w:rsid w:val="0073187B"/>
    <w:rsid w:val="00745F7B"/>
    <w:rsid w:val="00800608"/>
    <w:rsid w:val="00806F6D"/>
    <w:rsid w:val="00840465"/>
    <w:rsid w:val="008633D4"/>
    <w:rsid w:val="0094427E"/>
    <w:rsid w:val="00BF2B0A"/>
    <w:rsid w:val="00D94EC9"/>
    <w:rsid w:val="00DA2A84"/>
    <w:rsid w:val="00F83D9B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59DF"/>
  <w15:chartTrackingRefBased/>
  <w15:docId w15:val="{057AA491-6081-435B-8BBB-75A6EF7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tu.ru/ru/universitet/nash-universitet/korporativnye-nagrady/pochetnyy-inzhener-elektrik/dolivo-dobrovolskiy-mihail-osipov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u.ru/ru/universitet/nash-universitet/korporativnye-nagrady/pochetnyy-inzhener-elektrik/lachinov-dmitriy-aleksandrov" TargetMode="External"/><Relationship Id="rId5" Type="http://schemas.openxmlformats.org/officeDocument/2006/relationships/hyperlink" Target="https://etu.ru/ru/universitet/nash-universitet/korporativnye-nagrady/pochetnyy-inzhener-elektrik/benardos-nikolay-nikolaev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alend.ru/day/10-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2022-11-11T15:23:00Z</dcterms:created>
  <dcterms:modified xsi:type="dcterms:W3CDTF">2022-11-13T17:15:00Z</dcterms:modified>
</cp:coreProperties>
</file>